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32" w:rsidRDefault="00FF07A5">
      <w:pPr>
        <w:adjustRightInd w:val="0"/>
        <w:snapToGrid w:val="0"/>
        <w:spacing w:line="600" w:lineRule="exact"/>
        <w:ind w:right="958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-670560</wp:posOffset>
            </wp:positionV>
            <wp:extent cx="889635" cy="889635"/>
            <wp:effectExtent l="0" t="0" r="5715" b="5715"/>
            <wp:wrapNone/>
            <wp:docPr id="2" name="图片 2" descr="说明: 说明: C:\Users\admin\AppData\Roaming\Tencent\Users\976062074\QQ\WinTemp\RichOle\UO7})CGZTD9ZY8YL%ZAID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C:\Users\admin\AppData\Roaming\Tencent\Users\976062074\QQ\WinTemp\RichOle\UO7})CGZTD9ZY8YL%ZAIDN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  <w:sz w:val="32"/>
          <w:szCs w:val="32"/>
        </w:rPr>
        <w:t>附件：</w:t>
      </w:r>
    </w:p>
    <w:p w:rsidR="00180032" w:rsidRDefault="00FF07A5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检验检测机构</w:t>
      </w:r>
      <w:r>
        <w:rPr>
          <w:rFonts w:ascii="黑体" w:eastAsia="黑体" w:hAnsi="黑体" w:hint="eastAsia"/>
          <w:sz w:val="32"/>
          <w:szCs w:val="32"/>
        </w:rPr>
        <w:t>/</w:t>
      </w:r>
      <w:r>
        <w:rPr>
          <w:rFonts w:ascii="黑体" w:eastAsia="黑体" w:hAnsi="黑体" w:hint="eastAsia"/>
          <w:sz w:val="32"/>
          <w:szCs w:val="32"/>
        </w:rPr>
        <w:t>实验室能力验证</w:t>
      </w:r>
      <w:r>
        <w:rPr>
          <w:rFonts w:ascii="黑体" w:eastAsia="黑体" w:hAnsi="黑体" w:hint="eastAsia"/>
          <w:sz w:val="32"/>
          <w:szCs w:val="32"/>
        </w:rPr>
        <w:t>实务进阶</w:t>
      </w:r>
      <w:r>
        <w:rPr>
          <w:rFonts w:ascii="黑体" w:eastAsia="黑体" w:hAnsi="黑体" w:hint="eastAsia"/>
          <w:sz w:val="32"/>
          <w:szCs w:val="32"/>
        </w:rPr>
        <w:t>国际精品培训班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180032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 w:rsidP="00C2598C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32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 w:rsidP="00C2598C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32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 w:rsidP="00C2598C">
            <w:pPr>
              <w:ind w:firstLineChars="49" w:firstLine="108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检验检测领域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spacing w:line="340" w:lineRule="exact"/>
              <w:rPr>
                <w:rFonts w:asciiTheme="minorEastAsia" w:hAnsiTheme="minorEastAsia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□建筑工程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□建筑材料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□环境监测</w:t>
            </w:r>
          </w:p>
          <w:p w:rsidR="00180032" w:rsidRDefault="00FF07A5">
            <w:pPr>
              <w:spacing w:line="340" w:lineRule="exact"/>
              <w:rPr>
                <w:rFonts w:asciiTheme="minorEastAsia" w:hAnsiTheme="minorEastAsia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食品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/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农产品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机动车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□化工</w:t>
            </w:r>
          </w:p>
          <w:p w:rsidR="00180032" w:rsidRDefault="00FF07A5">
            <w:pPr>
              <w:spacing w:line="340" w:lineRule="exact"/>
              <w:rPr>
                <w:rFonts w:ascii="宋体" w:hAnsi="宋体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□机械（含汽车）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□司法鉴定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□医疗器械</w:t>
            </w:r>
          </w:p>
          <w:p w:rsidR="00180032" w:rsidRDefault="00FF07A5">
            <w:pPr>
              <w:spacing w:line="340" w:lineRule="exact"/>
              <w:rPr>
                <w:rFonts w:ascii="宋体" w:hAnsi="宋体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□卫生疾控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消费品类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sz w:val="22"/>
                <w:shd w:val="clear" w:color="auto" w:fill="FFFFFF"/>
                <w:lang w:val="zh-CN"/>
              </w:rPr>
              <w:t>□其他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  <w:lang w:val="zh-CN"/>
              </w:rPr>
              <w:t>：</w:t>
            </w:r>
            <w:r>
              <w:rPr>
                <w:rFonts w:asciiTheme="minorEastAsia" w:hAnsiTheme="minorEastAsia" w:cs="宋体" w:hint="eastAsia"/>
                <w:sz w:val="22"/>
                <w:shd w:val="clear" w:color="auto" w:fill="FFFFFF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u w:val="single"/>
                <w:shd w:val="clear" w:color="auto" w:fill="FFFFFF"/>
                <w:lang w:val="zh-CN"/>
              </w:rPr>
              <w:t xml:space="preserve">　　　</w:t>
            </w:r>
          </w:p>
        </w:tc>
      </w:tr>
      <w:tr w:rsidR="00180032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ind w:firstLineChars="98" w:firstLine="23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80032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180032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32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80032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80032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32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18003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80032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180032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180032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32" w:rsidRDefault="00FF07A5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180032" w:rsidRDefault="00FF07A5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180032" w:rsidRDefault="00FF07A5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180032" w:rsidRDefault="00FF07A5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180032" w:rsidRDefault="00FF07A5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180032" w:rsidRDefault="00FF07A5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180032" w:rsidRDefault="00FF07A5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180032" w:rsidRDefault="00FF07A5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180032">
        <w:trPr>
          <w:trHeight w:val="1337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32" w:rsidRDefault="00FF07A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180032" w:rsidRDefault="00180032">
      <w:pPr>
        <w:rPr>
          <w:rFonts w:asciiTheme="minorEastAsia" w:hAnsiTheme="minorEastAsia"/>
          <w:sz w:val="24"/>
          <w:szCs w:val="24"/>
        </w:rPr>
      </w:pPr>
    </w:p>
    <w:p w:rsidR="00180032" w:rsidRDefault="00180032">
      <w:pPr>
        <w:spacing w:line="480" w:lineRule="exact"/>
        <w:ind w:left="6900" w:hangingChars="2300" w:hanging="6900"/>
        <w:rPr>
          <w:rFonts w:ascii="宋体" w:hAnsi="宋体"/>
          <w:sz w:val="30"/>
          <w:szCs w:val="30"/>
        </w:rPr>
      </w:pPr>
    </w:p>
    <w:sectPr w:rsidR="00180032" w:rsidSect="0018003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A5" w:rsidRDefault="00FF07A5" w:rsidP="00180032">
      <w:r>
        <w:separator/>
      </w:r>
    </w:p>
  </w:endnote>
  <w:endnote w:type="continuationSeparator" w:id="0">
    <w:p w:rsidR="00FF07A5" w:rsidRDefault="00FF07A5" w:rsidP="0018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635731"/>
    </w:sdtPr>
    <w:sdtContent>
      <w:p w:rsidR="00180032" w:rsidRDefault="00180032">
        <w:pPr>
          <w:pStyle w:val="a4"/>
          <w:jc w:val="right"/>
        </w:pPr>
        <w:r>
          <w:fldChar w:fldCharType="begin"/>
        </w:r>
        <w:r w:rsidR="00FF07A5">
          <w:instrText>PAGE   \* MERGEFORMAT</w:instrText>
        </w:r>
        <w:r>
          <w:fldChar w:fldCharType="separate"/>
        </w:r>
        <w:r w:rsidR="00C2598C" w:rsidRPr="00C2598C">
          <w:rPr>
            <w:noProof/>
            <w:lang w:val="zh-CN"/>
          </w:rPr>
          <w:t>1</w:t>
        </w:r>
        <w:r>
          <w:fldChar w:fldCharType="end"/>
        </w:r>
      </w:p>
    </w:sdtContent>
  </w:sdt>
  <w:p w:rsidR="00180032" w:rsidRDefault="001800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A5" w:rsidRDefault="00FF07A5" w:rsidP="00180032">
      <w:r>
        <w:separator/>
      </w:r>
    </w:p>
  </w:footnote>
  <w:footnote w:type="continuationSeparator" w:id="0">
    <w:p w:rsidR="00FF07A5" w:rsidRDefault="00FF07A5" w:rsidP="00180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0E5B5"/>
    <w:multiLevelType w:val="singleLevel"/>
    <w:tmpl w:val="83A0E5B5"/>
    <w:lvl w:ilvl="0">
      <w:start w:val="1"/>
      <w:numFmt w:val="decimal"/>
      <w:suff w:val="space"/>
      <w:lvlText w:val="%1."/>
      <w:lvlJc w:val="left"/>
    </w:lvl>
  </w:abstractNum>
  <w:abstractNum w:abstractNumId="1">
    <w:nsid w:val="884E8497"/>
    <w:multiLevelType w:val="singleLevel"/>
    <w:tmpl w:val="884E8497"/>
    <w:lvl w:ilvl="0">
      <w:start w:val="1"/>
      <w:numFmt w:val="decimal"/>
      <w:suff w:val="space"/>
      <w:lvlText w:val="%1."/>
      <w:lvlJc w:val="left"/>
    </w:lvl>
  </w:abstractNum>
  <w:abstractNum w:abstractNumId="2">
    <w:nsid w:val="8C3220CB"/>
    <w:multiLevelType w:val="singleLevel"/>
    <w:tmpl w:val="8C3220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A3922875"/>
    <w:multiLevelType w:val="singleLevel"/>
    <w:tmpl w:val="A3922875"/>
    <w:lvl w:ilvl="0">
      <w:start w:val="1"/>
      <w:numFmt w:val="decimal"/>
      <w:suff w:val="space"/>
      <w:lvlText w:val="%1."/>
      <w:lvlJc w:val="left"/>
    </w:lvl>
  </w:abstractNum>
  <w:abstractNum w:abstractNumId="4">
    <w:nsid w:val="B53C39A5"/>
    <w:multiLevelType w:val="singleLevel"/>
    <w:tmpl w:val="B53C39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5C99ECF"/>
    <w:multiLevelType w:val="singleLevel"/>
    <w:tmpl w:val="D5C99ECF"/>
    <w:lvl w:ilvl="0">
      <w:start w:val="1"/>
      <w:numFmt w:val="decimal"/>
      <w:suff w:val="space"/>
      <w:lvlText w:val="%1."/>
      <w:lvlJc w:val="left"/>
    </w:lvl>
  </w:abstractNum>
  <w:abstractNum w:abstractNumId="6">
    <w:nsid w:val="F612706B"/>
    <w:multiLevelType w:val="singleLevel"/>
    <w:tmpl w:val="F612706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F81E47C7"/>
    <w:multiLevelType w:val="singleLevel"/>
    <w:tmpl w:val="F81E47C7"/>
    <w:lvl w:ilvl="0">
      <w:start w:val="1"/>
      <w:numFmt w:val="decimal"/>
      <w:suff w:val="space"/>
      <w:lvlText w:val="%1."/>
      <w:lvlJc w:val="left"/>
    </w:lvl>
  </w:abstractNum>
  <w:abstractNum w:abstractNumId="8">
    <w:nsid w:val="1AC8614F"/>
    <w:multiLevelType w:val="singleLevel"/>
    <w:tmpl w:val="1AC8614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4852CA34"/>
    <w:multiLevelType w:val="singleLevel"/>
    <w:tmpl w:val="4852CA34"/>
    <w:lvl w:ilvl="0">
      <w:start w:val="1"/>
      <w:numFmt w:val="decimal"/>
      <w:suff w:val="space"/>
      <w:lvlText w:val="%1."/>
      <w:lvlJc w:val="left"/>
    </w:lvl>
  </w:abstractNum>
  <w:abstractNum w:abstractNumId="10">
    <w:nsid w:val="519FC2EA"/>
    <w:multiLevelType w:val="singleLevel"/>
    <w:tmpl w:val="519FC2EA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1">
    <w:nsid w:val="530D8750"/>
    <w:multiLevelType w:val="singleLevel"/>
    <w:tmpl w:val="530D875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0F1"/>
    <w:rsid w:val="00022072"/>
    <w:rsid w:val="000B11D4"/>
    <w:rsid w:val="000D07DE"/>
    <w:rsid w:val="000D1946"/>
    <w:rsid w:val="000F74C9"/>
    <w:rsid w:val="00113CBF"/>
    <w:rsid w:val="0013490A"/>
    <w:rsid w:val="00137534"/>
    <w:rsid w:val="00180032"/>
    <w:rsid w:val="00193AD5"/>
    <w:rsid w:val="00202231"/>
    <w:rsid w:val="00205B4F"/>
    <w:rsid w:val="00235B8D"/>
    <w:rsid w:val="002518EF"/>
    <w:rsid w:val="00252F61"/>
    <w:rsid w:val="00290A53"/>
    <w:rsid w:val="002B20A8"/>
    <w:rsid w:val="002D0F6D"/>
    <w:rsid w:val="00360B35"/>
    <w:rsid w:val="003610F1"/>
    <w:rsid w:val="003B519C"/>
    <w:rsid w:val="003B5D19"/>
    <w:rsid w:val="004072CD"/>
    <w:rsid w:val="00416061"/>
    <w:rsid w:val="00424CA3"/>
    <w:rsid w:val="00425890"/>
    <w:rsid w:val="0046001B"/>
    <w:rsid w:val="00490221"/>
    <w:rsid w:val="004A1204"/>
    <w:rsid w:val="004E2219"/>
    <w:rsid w:val="0052251B"/>
    <w:rsid w:val="005401F1"/>
    <w:rsid w:val="00553028"/>
    <w:rsid w:val="00554C34"/>
    <w:rsid w:val="00562A3E"/>
    <w:rsid w:val="005866DF"/>
    <w:rsid w:val="00591986"/>
    <w:rsid w:val="005A1FC3"/>
    <w:rsid w:val="005B64B6"/>
    <w:rsid w:val="005C6B68"/>
    <w:rsid w:val="005E7E12"/>
    <w:rsid w:val="005F7012"/>
    <w:rsid w:val="0060014A"/>
    <w:rsid w:val="006131AB"/>
    <w:rsid w:val="00617734"/>
    <w:rsid w:val="00627F65"/>
    <w:rsid w:val="00643662"/>
    <w:rsid w:val="0065544C"/>
    <w:rsid w:val="00677245"/>
    <w:rsid w:val="00687B01"/>
    <w:rsid w:val="006B0FA0"/>
    <w:rsid w:val="006B3358"/>
    <w:rsid w:val="006B4E8B"/>
    <w:rsid w:val="006B75C7"/>
    <w:rsid w:val="006D0171"/>
    <w:rsid w:val="006E3C13"/>
    <w:rsid w:val="006F3F62"/>
    <w:rsid w:val="0071028B"/>
    <w:rsid w:val="00712CBD"/>
    <w:rsid w:val="00730445"/>
    <w:rsid w:val="0073415E"/>
    <w:rsid w:val="00735A9C"/>
    <w:rsid w:val="00754308"/>
    <w:rsid w:val="007919A5"/>
    <w:rsid w:val="007B7BC1"/>
    <w:rsid w:val="007C3009"/>
    <w:rsid w:val="007E2ECD"/>
    <w:rsid w:val="007F6ECF"/>
    <w:rsid w:val="00803BAE"/>
    <w:rsid w:val="00805D83"/>
    <w:rsid w:val="008134EC"/>
    <w:rsid w:val="00832964"/>
    <w:rsid w:val="008345E3"/>
    <w:rsid w:val="00843E10"/>
    <w:rsid w:val="00856864"/>
    <w:rsid w:val="008A1AE7"/>
    <w:rsid w:val="008A2924"/>
    <w:rsid w:val="008D48B2"/>
    <w:rsid w:val="00900AF8"/>
    <w:rsid w:val="00923074"/>
    <w:rsid w:val="009A16F4"/>
    <w:rsid w:val="009C5010"/>
    <w:rsid w:val="009D30A2"/>
    <w:rsid w:val="009E4325"/>
    <w:rsid w:val="009E5D86"/>
    <w:rsid w:val="00A01335"/>
    <w:rsid w:val="00A15BA0"/>
    <w:rsid w:val="00A26524"/>
    <w:rsid w:val="00A44425"/>
    <w:rsid w:val="00A50502"/>
    <w:rsid w:val="00A85142"/>
    <w:rsid w:val="00A87FB3"/>
    <w:rsid w:val="00AA1782"/>
    <w:rsid w:val="00AD6139"/>
    <w:rsid w:val="00AE4CD1"/>
    <w:rsid w:val="00B00DAF"/>
    <w:rsid w:val="00B02166"/>
    <w:rsid w:val="00B5786E"/>
    <w:rsid w:val="00B62732"/>
    <w:rsid w:val="00B961FE"/>
    <w:rsid w:val="00BB19E6"/>
    <w:rsid w:val="00BB553D"/>
    <w:rsid w:val="00BE49A5"/>
    <w:rsid w:val="00BF768E"/>
    <w:rsid w:val="00C2598C"/>
    <w:rsid w:val="00C34BFE"/>
    <w:rsid w:val="00C47A31"/>
    <w:rsid w:val="00C52EF4"/>
    <w:rsid w:val="00C64230"/>
    <w:rsid w:val="00C831BB"/>
    <w:rsid w:val="00C8412B"/>
    <w:rsid w:val="00C91578"/>
    <w:rsid w:val="00C97082"/>
    <w:rsid w:val="00CE085C"/>
    <w:rsid w:val="00CF73E8"/>
    <w:rsid w:val="00D01629"/>
    <w:rsid w:val="00D27BB6"/>
    <w:rsid w:val="00D41290"/>
    <w:rsid w:val="00D70DE4"/>
    <w:rsid w:val="00D90DC7"/>
    <w:rsid w:val="00D96511"/>
    <w:rsid w:val="00DC3883"/>
    <w:rsid w:val="00DD4892"/>
    <w:rsid w:val="00DD5B7F"/>
    <w:rsid w:val="00DE7C45"/>
    <w:rsid w:val="00DF7685"/>
    <w:rsid w:val="00E7329D"/>
    <w:rsid w:val="00E74478"/>
    <w:rsid w:val="00E8304D"/>
    <w:rsid w:val="00E86336"/>
    <w:rsid w:val="00E963B1"/>
    <w:rsid w:val="00EB742E"/>
    <w:rsid w:val="00EC4470"/>
    <w:rsid w:val="00EF72D9"/>
    <w:rsid w:val="00F073F3"/>
    <w:rsid w:val="00F57E45"/>
    <w:rsid w:val="00FD64B1"/>
    <w:rsid w:val="00FE0977"/>
    <w:rsid w:val="00FF07A5"/>
    <w:rsid w:val="019A7A4D"/>
    <w:rsid w:val="0234638A"/>
    <w:rsid w:val="036715F6"/>
    <w:rsid w:val="059A4E0F"/>
    <w:rsid w:val="0A5F17DE"/>
    <w:rsid w:val="0CC76902"/>
    <w:rsid w:val="0CE32352"/>
    <w:rsid w:val="0CFE4E44"/>
    <w:rsid w:val="0D6766ED"/>
    <w:rsid w:val="0E35496F"/>
    <w:rsid w:val="123923E7"/>
    <w:rsid w:val="12CD6624"/>
    <w:rsid w:val="12D4576F"/>
    <w:rsid w:val="14CE2BBD"/>
    <w:rsid w:val="16C93EA9"/>
    <w:rsid w:val="17DA64ED"/>
    <w:rsid w:val="196E1207"/>
    <w:rsid w:val="19C35A71"/>
    <w:rsid w:val="1A7E7556"/>
    <w:rsid w:val="1B1D17DD"/>
    <w:rsid w:val="1D536558"/>
    <w:rsid w:val="1E665F18"/>
    <w:rsid w:val="20DB2424"/>
    <w:rsid w:val="24BE1E8F"/>
    <w:rsid w:val="26873B91"/>
    <w:rsid w:val="26D91E25"/>
    <w:rsid w:val="2742034F"/>
    <w:rsid w:val="29343A17"/>
    <w:rsid w:val="2B695E8C"/>
    <w:rsid w:val="2D783501"/>
    <w:rsid w:val="3041592B"/>
    <w:rsid w:val="31EA6265"/>
    <w:rsid w:val="34387F8B"/>
    <w:rsid w:val="397236C5"/>
    <w:rsid w:val="3A9D1242"/>
    <w:rsid w:val="3C482389"/>
    <w:rsid w:val="3D226E1F"/>
    <w:rsid w:val="3D5F2D06"/>
    <w:rsid w:val="3FA848CD"/>
    <w:rsid w:val="41067033"/>
    <w:rsid w:val="411B2276"/>
    <w:rsid w:val="44BE62EB"/>
    <w:rsid w:val="4587257F"/>
    <w:rsid w:val="46375C01"/>
    <w:rsid w:val="46392B3A"/>
    <w:rsid w:val="473B2C7D"/>
    <w:rsid w:val="4B87052D"/>
    <w:rsid w:val="4CCE75D5"/>
    <w:rsid w:val="4D796186"/>
    <w:rsid w:val="4FE47898"/>
    <w:rsid w:val="50293CA5"/>
    <w:rsid w:val="50734566"/>
    <w:rsid w:val="50975CDE"/>
    <w:rsid w:val="51E73A64"/>
    <w:rsid w:val="52415AA0"/>
    <w:rsid w:val="540929B9"/>
    <w:rsid w:val="55431D53"/>
    <w:rsid w:val="586E45B4"/>
    <w:rsid w:val="58866F32"/>
    <w:rsid w:val="5A311ACF"/>
    <w:rsid w:val="5A995534"/>
    <w:rsid w:val="5B135CCF"/>
    <w:rsid w:val="5B840F3B"/>
    <w:rsid w:val="5EB22985"/>
    <w:rsid w:val="61B34F90"/>
    <w:rsid w:val="63156773"/>
    <w:rsid w:val="631B3454"/>
    <w:rsid w:val="63C85A30"/>
    <w:rsid w:val="68276505"/>
    <w:rsid w:val="71AC5697"/>
    <w:rsid w:val="7BC1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2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0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0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80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80032"/>
    <w:rPr>
      <w:color w:val="0000FF" w:themeColor="hyperlink"/>
      <w:u w:val="single"/>
    </w:rPr>
  </w:style>
  <w:style w:type="paragraph" w:customStyle="1" w:styleId="Default">
    <w:name w:val="Default"/>
    <w:qFormat/>
    <w:rsid w:val="00180032"/>
    <w:pPr>
      <w:widowControl w:val="0"/>
      <w:autoSpaceDE w:val="0"/>
      <w:autoSpaceDN w:val="0"/>
      <w:adjustRightInd w:val="0"/>
      <w:jc w:val="both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180032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0032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0032"/>
    <w:rPr>
      <w:rFonts w:ascii="Calibri" w:eastAsia="宋体" w:hAnsi="Calibri" w:cs="Times New Roman"/>
      <w:kern w:val="2"/>
      <w:sz w:val="18"/>
      <w:szCs w:val="18"/>
    </w:rPr>
  </w:style>
  <w:style w:type="character" w:customStyle="1" w:styleId="transsent">
    <w:name w:val="transsent"/>
    <w:qFormat/>
    <w:rsid w:val="00180032"/>
  </w:style>
  <w:style w:type="paragraph" w:styleId="a7">
    <w:name w:val="List Paragraph"/>
    <w:basedOn w:val="a"/>
    <w:uiPriority w:val="99"/>
    <w:unhideWhenUsed/>
    <w:qFormat/>
    <w:rsid w:val="001800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448</Characters>
  <Application>Microsoft Office Word</Application>
  <DocSecurity>0</DocSecurity>
  <Lines>3</Lines>
  <Paragraphs>1</Paragraphs>
  <ScaleCrop>false</ScaleCrop>
  <Company>MicroWin10.com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2018-02-05T09:29:00Z</cp:lastPrinted>
  <dcterms:created xsi:type="dcterms:W3CDTF">2019-08-30T08:18:00Z</dcterms:created>
  <dcterms:modified xsi:type="dcterms:W3CDTF">2019-08-30T08:18:00Z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